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7D58" w14:textId="77777777" w:rsidR="009766F4" w:rsidRPr="009766F4" w:rsidRDefault="009766F4" w:rsidP="009766F4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b/>
          <w:kern w:val="0"/>
          <w:szCs w:val="20"/>
          <w:lang w:eastAsia="pl-PL" w:bidi="pl-PL"/>
          <w14:ligatures w14:val="none"/>
        </w:rPr>
        <w:t>Wniosek o przyznanie dotacji</w:t>
      </w:r>
    </w:p>
    <w:p w14:paraId="210656A3" w14:textId="77777777" w:rsidR="009766F4" w:rsidRPr="009766F4" w:rsidRDefault="009766F4" w:rsidP="009766F4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766F4" w:rsidRPr="009766F4" w14:paraId="5E18BA8F" w14:textId="77777777" w:rsidTr="00F442C8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0B367180" w14:textId="77777777" w:rsidR="009766F4" w:rsidRPr="009766F4" w:rsidRDefault="009766F4" w:rsidP="0097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Klub Sportowy „Grom” Miedźno</w:t>
            </w:r>
          </w:p>
          <w:p w14:paraId="42ACFD83" w14:textId="77777777" w:rsidR="009766F4" w:rsidRPr="009766F4" w:rsidRDefault="009766F4" w:rsidP="0097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ul. Szkolna 7</w:t>
            </w:r>
          </w:p>
          <w:p w14:paraId="01866568" w14:textId="77777777" w:rsidR="009766F4" w:rsidRPr="009766F4" w:rsidRDefault="009766F4" w:rsidP="0097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42 – 120 Miedźno</w:t>
            </w:r>
          </w:p>
          <w:p w14:paraId="1BECFFF4" w14:textId="77777777" w:rsidR="009766F4" w:rsidRPr="009766F4" w:rsidRDefault="009766F4" w:rsidP="0097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(pieczęć klubu)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14:paraId="6E23FDD1" w14:textId="1C58CEA7" w:rsidR="009766F4" w:rsidRPr="009766F4" w:rsidRDefault="009766F4" w:rsidP="0097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 xml:space="preserve">Miedźno, dn. 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27</w:t>
            </w: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10</w:t>
            </w: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3</w:t>
            </w:r>
          </w:p>
          <w:p w14:paraId="75CD3FE2" w14:textId="77777777" w:rsidR="009766F4" w:rsidRPr="009766F4" w:rsidRDefault="009766F4" w:rsidP="00976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(data i miejsce złożenia wniosku)</w:t>
            </w:r>
          </w:p>
        </w:tc>
      </w:tr>
    </w:tbl>
    <w:p w14:paraId="75B9EAB8" w14:textId="77777777" w:rsidR="009766F4" w:rsidRPr="009766F4" w:rsidRDefault="009766F4" w:rsidP="009766F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b/>
          <w:kern w:val="0"/>
          <w:szCs w:val="20"/>
          <w:lang w:eastAsia="pl-PL" w:bidi="pl-PL"/>
          <w14:ligatures w14:val="none"/>
        </w:rPr>
        <w:t>WNIOSEK</w:t>
      </w:r>
      <w:r w:rsidRPr="009766F4">
        <w:rPr>
          <w:rFonts w:ascii="Times New Roman" w:eastAsia="Times New Roman" w:hAnsi="Times New Roman" w:cs="Times New Roman"/>
          <w:b/>
          <w:kern w:val="0"/>
          <w:szCs w:val="20"/>
          <w:lang w:eastAsia="pl-PL" w:bidi="pl-PL"/>
          <w14:ligatures w14:val="none"/>
        </w:rPr>
        <w:br/>
        <w:t>o przyznanie dotacji na:</w:t>
      </w:r>
    </w:p>
    <w:p w14:paraId="786E8ED3" w14:textId="77777777" w:rsidR="009766F4" w:rsidRPr="009766F4" w:rsidRDefault="009766F4" w:rsidP="009766F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pl-PL"/>
          <w14:ligatures w14:val="none"/>
        </w:rPr>
      </w:pPr>
    </w:p>
    <w:p w14:paraId="446A29C4" w14:textId="0560A21D" w:rsidR="009766F4" w:rsidRPr="009766F4" w:rsidRDefault="009766F4" w:rsidP="009766F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pl-PL" w:bidi="pl-PL"/>
          <w14:ligatures w14:val="none"/>
        </w:rPr>
        <w:t>Zakup wózka do malowania linii oraz specjalistycznej farby</w:t>
      </w:r>
      <w:r w:rsidRPr="009766F4"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  <w:br/>
        <w:t xml:space="preserve">        (nazwa zadania z zakresu sportu)</w:t>
      </w:r>
    </w:p>
    <w:p w14:paraId="37D11A72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</w:pPr>
    </w:p>
    <w:p w14:paraId="6BF063E0" w14:textId="225D23E2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  <w:t xml:space="preserve">realizowanego w okresie od 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  <w:t>27.10</w:t>
      </w:r>
      <w:r w:rsidRPr="009766F4"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  <w:t>3</w:t>
      </w:r>
      <w:r w:rsidRPr="009766F4"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  <w:t xml:space="preserve"> do 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  <w:t>15.12</w:t>
      </w:r>
      <w:r w:rsidRPr="009766F4"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  <w:t>3</w:t>
      </w:r>
    </w:p>
    <w:p w14:paraId="003467C3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</w:pPr>
    </w:p>
    <w:p w14:paraId="757D6027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b/>
          <w:kern w:val="0"/>
          <w:szCs w:val="20"/>
          <w:lang w:eastAsia="pl-PL" w:bidi="pl-PL"/>
          <w14:ligatures w14:val="none"/>
        </w:rPr>
        <w:t>I. Dane wnioskodawcy</w:t>
      </w:r>
    </w:p>
    <w:p w14:paraId="65DEC0D6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1) pełna nazwa Klub Sportowy „GROM” Miedźno</w:t>
      </w:r>
    </w:p>
    <w:p w14:paraId="2D98C5F5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2) forma prawna Stowarzyszenie Kultury Fizycznej</w:t>
      </w:r>
    </w:p>
    <w:p w14:paraId="58EF1747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3) numer w Krajowym Rejestrze Sądowym lub w innym rejestrze 0000076981</w:t>
      </w:r>
    </w:p>
    <w:p w14:paraId="675CDF60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4) nr NIP 574 188 71 63  nr REGON 15200371000000</w:t>
      </w:r>
    </w:p>
    <w:p w14:paraId="70F244E2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5) adres siedziby: miejscowość Miedźno ul. Szkolna 7</w:t>
      </w:r>
    </w:p>
    <w:p w14:paraId="1949783B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6) tel. 500 056 667 e-mail: grommiedzno@gmail.com</w:t>
      </w:r>
    </w:p>
    <w:p w14:paraId="32963917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7) nr rachunku bankowego 91 8980 0009 2028 0028 8743 0001</w:t>
      </w:r>
    </w:p>
    <w:p w14:paraId="4818F009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8) imiona i nazwiska osób upoważnionych do składania oświadczeń woli:</w:t>
      </w:r>
    </w:p>
    <w:p w14:paraId="7FBD6A73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a) Wojciech Kowalik</w:t>
      </w:r>
    </w:p>
    <w:p w14:paraId="20A9AE2C" w14:textId="75DFA893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b) </w:t>
      </w:r>
      <w:r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Łukasz Izdebski</w:t>
      </w:r>
    </w:p>
    <w:p w14:paraId="288B9325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9) przedmiot działalności statutowej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9766F4" w:rsidRPr="009766F4" w14:paraId="0C0F252C" w14:textId="77777777" w:rsidTr="00F442C8">
        <w:tc>
          <w:tcPr>
            <w:tcW w:w="10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8BF06" w14:textId="77777777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a) § statutu, na podstawie którego wnioskodawca prowadzi działalność w zakresie sportu 1 oraz 7</w:t>
            </w:r>
          </w:p>
          <w:p w14:paraId="37E4EEB8" w14:textId="77777777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b) sposób reprezentacji wnioskodawcy (§ w statucie) 24</w:t>
            </w:r>
          </w:p>
          <w:p w14:paraId="64A6E2C1" w14:textId="77777777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c) kadencja władz stowarzyszenia (§ w statucie) 17</w:t>
            </w:r>
          </w:p>
          <w:p w14:paraId="7156051D" w14:textId="77777777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d) data ostatniego wyborczego walnego zgromadzenia członków 5.01.2022</w:t>
            </w:r>
          </w:p>
        </w:tc>
      </w:tr>
    </w:tbl>
    <w:p w14:paraId="3C11B15F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b/>
          <w:color w:val="000000"/>
          <w:kern w:val="0"/>
          <w:szCs w:val="20"/>
          <w:u w:color="000000"/>
          <w:lang w:eastAsia="pl-PL" w:bidi="pl-PL"/>
          <w14:ligatures w14:val="none"/>
        </w:rPr>
        <w:t>II. Zakres zadania</w:t>
      </w:r>
    </w:p>
    <w:p w14:paraId="0DCE5FAF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1. Miejsce wykonywania zadania: obiekt sportowy im. Ludwika </w:t>
      </w:r>
      <w:proofErr w:type="spellStart"/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Bodziachowskiego</w:t>
      </w:r>
      <w:proofErr w:type="spellEnd"/>
    </w:p>
    <w:p w14:paraId="41396BB4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2. Opis zadania: </w:t>
      </w:r>
    </w:p>
    <w:p w14:paraId="52E5BBE5" w14:textId="49C4C094" w:rsid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Zadanie będzie polegało na zakupie </w:t>
      </w:r>
      <w:r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wózka do malowania linii oraz specjalistycznej farby, dzięki którym, wyznaczenie linii boisk będzie bardziej estetyczne a linie będą dłużej utrzymywały si</w:t>
      </w:r>
      <w:r w:rsidR="00E2158F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ę. </w:t>
      </w:r>
    </w:p>
    <w:p w14:paraId="1C1CCF53" w14:textId="68424FCF" w:rsidR="00100787" w:rsidRDefault="00100787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Wózek wyposażony będzie w system rolek, które w prosty sposób nakładają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równomiernię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 linię o stałej szerokości do 12 cm na murawę boiska. Poruszanie się po murawie boiska ułatwiać będą dwa pompowane koła. Jeden pełny zbiornik farby pozwala na wymalowanie wymiarowego boiska do piłki nożnej.</w:t>
      </w:r>
    </w:p>
    <w:p w14:paraId="5266226C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lastRenderedPageBreak/>
        <w:t xml:space="preserve">3. Zakres planowanego zadania (w tym jego cel): </w:t>
      </w:r>
    </w:p>
    <w:p w14:paraId="3BFD38E9" w14:textId="35B0432E" w:rsidR="009766F4" w:rsidRDefault="009766F4" w:rsidP="00E2158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Celem zadania jest </w:t>
      </w:r>
      <w:r w:rsidR="00E2158F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poprawa estetyki i zwiększenie komfortu nie tylko pracy przy wyznaczaniu boisk ale i także zwiększenie bezpieczeństwa dla zawodników i zawodniczek. Obecnie boiska przygotowywane jest na zawody za pomocą wapna, które w zetknięciu ze skórą może powodować bolesne poparzenia. </w:t>
      </w:r>
    </w:p>
    <w:p w14:paraId="460DF9E7" w14:textId="2F8A0EE7" w:rsidR="00E2158F" w:rsidRPr="009766F4" w:rsidRDefault="00E2158F" w:rsidP="00E2158F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Wyznaczenie boisk za pomocą farby spowoduje, że linie będą dłużej utrzymywać się. Poprzez wyznaczanie tzw. stref zwiększy się możliwość wykonywania zróżnicowanego treningu taktycznego. </w:t>
      </w:r>
    </w:p>
    <w:p w14:paraId="7C7D1476" w14:textId="71951418" w:rsidR="009766F4" w:rsidRPr="009766F4" w:rsidRDefault="009766F4" w:rsidP="009766F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         </w:t>
      </w:r>
      <w:r w:rsidR="00E2158F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Zakup wózka i farby unowocześni i wzbogaci bazę techniczną klubu.</w:t>
      </w:r>
    </w:p>
    <w:p w14:paraId="6587008E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4. Harmonogram realizacji zadania (opis etapów wraz z datami):</w:t>
      </w:r>
    </w:p>
    <w:p w14:paraId="072D3403" w14:textId="13034FE2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1) </w:t>
      </w:r>
      <w:r w:rsidR="00E2158F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wybór najkorzystniejszej oferty </w:t>
      </w:r>
      <w:r w:rsidR="00100787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dotyczącej</w:t>
      </w:r>
      <w:r w:rsidR="00E2158F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 zakupienia wózka i farby</w:t>
      </w: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 – </w:t>
      </w:r>
      <w:r w:rsidR="00E2158F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do połowy listopada 2023</w:t>
      </w:r>
    </w:p>
    <w:p w14:paraId="6C310432" w14:textId="7A1E1D22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2) </w:t>
      </w:r>
      <w:r w:rsidR="00E2158F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zamówienie i zrealizowanie zamówienia – od połowy listopada do końca listopada 2023</w:t>
      </w:r>
    </w:p>
    <w:p w14:paraId="2C92F712" w14:textId="331B51D8" w:rsidR="009766F4" w:rsidRPr="009766F4" w:rsidRDefault="00100787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3</w:t>
      </w:r>
      <w:r w:rsidR="009766F4"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) rozliczenie zadania – </w:t>
      </w:r>
      <w:r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połowa grudnia 2023</w:t>
      </w:r>
    </w:p>
    <w:p w14:paraId="1D1D2D9B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</w:p>
    <w:p w14:paraId="036B5267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b/>
          <w:color w:val="000000"/>
          <w:kern w:val="0"/>
          <w:szCs w:val="20"/>
          <w:u w:color="000000"/>
          <w:lang w:eastAsia="pl-PL" w:bidi="pl-PL"/>
          <w14:ligatures w14:val="none"/>
        </w:rPr>
        <w:t>III.   Kalkulacja przewidywanych kosztów realizacji zadania</w:t>
      </w:r>
    </w:p>
    <w:p w14:paraId="4744EAA5" w14:textId="21D1D336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1. Całkowity koszt zadania  </w:t>
      </w:r>
      <w:r w:rsidR="00DA5E96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2 8</w:t>
      </w: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00,00 [(dotacja) </w:t>
      </w:r>
      <w:r w:rsidR="00DA5E96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2 5</w:t>
      </w: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00,00]</w:t>
      </w:r>
    </w:p>
    <w:p w14:paraId="39EAA2BE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2. Kosztorys ze względu na rodzaj kosztów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791"/>
        <w:gridCol w:w="1602"/>
        <w:gridCol w:w="1602"/>
        <w:gridCol w:w="2186"/>
      </w:tblGrid>
      <w:tr w:rsidR="009766F4" w:rsidRPr="009766F4" w14:paraId="3140B940" w14:textId="77777777" w:rsidTr="00F442C8"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234F4" w14:textId="77777777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Lp.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65DFE" w14:textId="77777777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Rodzaj kosztów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09BBC" w14:textId="77777777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Koszt całkowity</w:t>
            </w:r>
          </w:p>
          <w:p w14:paraId="22D3598F" w14:textId="77777777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(w zł)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F89C2" w14:textId="77777777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Z tego z wnioskowanej dotacji (w zł)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4A3E7" w14:textId="77777777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Z tego z finansowych środków własnych, środków z innych źródeł oraz wpłat i opłat zawodników (w zł)</w:t>
            </w:r>
          </w:p>
        </w:tc>
      </w:tr>
      <w:tr w:rsidR="009766F4" w:rsidRPr="009766F4" w14:paraId="3B44CED1" w14:textId="77777777" w:rsidTr="00F442C8"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F880C" w14:textId="77777777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1.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2E5E3" w14:textId="462B76ED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 xml:space="preserve">Zakup </w:t>
            </w:r>
            <w:r w:rsidR="00100787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wózka do malowania linii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A11C7" w14:textId="1AFD8DF0" w:rsidR="009766F4" w:rsidRPr="009766F4" w:rsidRDefault="00100787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2 0</w:t>
            </w:r>
            <w:r w:rsidR="009766F4"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00,00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8D0BD" w14:textId="258CDD87" w:rsidR="009766F4" w:rsidRPr="009766F4" w:rsidRDefault="00100787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2 0</w:t>
            </w:r>
            <w:r w:rsidR="009766F4"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00,00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CCD83" w14:textId="3C8E9D0B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0,00</w:t>
            </w:r>
          </w:p>
        </w:tc>
      </w:tr>
      <w:tr w:rsidR="00100787" w:rsidRPr="009766F4" w14:paraId="5C51719A" w14:textId="77777777" w:rsidTr="00F442C8"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FE03B" w14:textId="3A00C8F5" w:rsidR="00100787" w:rsidRPr="009766F4" w:rsidRDefault="00100787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2.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A0057" w14:textId="30489C4E" w:rsidR="00100787" w:rsidRPr="009766F4" w:rsidRDefault="00100787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Zakup specjalistycznej farby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BD955" w14:textId="25A17552" w:rsidR="00100787" w:rsidRDefault="00DA5E96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80</w:t>
            </w:r>
            <w:r w:rsidR="00100787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0,00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D4F8B" w14:textId="0C43495C" w:rsidR="00100787" w:rsidRDefault="00100787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500,00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17425" w14:textId="2448D257" w:rsidR="00100787" w:rsidRPr="009766F4" w:rsidRDefault="00DA5E96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30</w:t>
            </w:r>
            <w:r w:rsidR="00100787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0,00</w:t>
            </w:r>
          </w:p>
        </w:tc>
      </w:tr>
      <w:tr w:rsidR="009766F4" w:rsidRPr="009766F4" w14:paraId="0D6C0822" w14:textId="77777777" w:rsidTr="00F442C8">
        <w:tc>
          <w:tcPr>
            <w:tcW w:w="104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EF28E" w14:textId="558028E0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 xml:space="preserve">Ogółem                                                            </w:t>
            </w:r>
            <w:r w:rsidR="00100787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 xml:space="preserve">2 </w:t>
            </w:r>
            <w:r w:rsidR="00DA5E96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80</w:t>
            </w: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 xml:space="preserve">0,00               </w:t>
            </w:r>
            <w:r w:rsidR="00100787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2 5</w:t>
            </w: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 xml:space="preserve">00,00                     </w:t>
            </w:r>
            <w:r w:rsidR="00100787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 xml:space="preserve"> </w:t>
            </w:r>
            <w:r w:rsidR="00DA5E96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30</w:t>
            </w: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0,00</w:t>
            </w:r>
          </w:p>
        </w:tc>
      </w:tr>
    </w:tbl>
    <w:p w14:paraId="0480ABF7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3. Uwagi mogące mieć znaczenie przy ocenie kosztorysu:</w:t>
      </w:r>
    </w:p>
    <w:p w14:paraId="77EFD3CE" w14:textId="543A80C4" w:rsidR="009766F4" w:rsidRDefault="00E820B7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Zakup wózka zdecydowanie ułatwi prace przy przygotowaniu obiektu do zawodów sportowych oraz do treningów. Profesjonalne przygotowanie obiektu zwiększy jego atrakcyjność oraz zainteresowanie zajęciami w klubie</w:t>
      </w:r>
      <w:r w:rsidR="00B8771D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. Zakup wózka i farby zostanie dokonany na podstawie porównania cen i wyboru najatrakcyjniejszej oferty dostępnej na rynku.</w:t>
      </w:r>
    </w:p>
    <w:p w14:paraId="469D7973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b/>
          <w:color w:val="000000"/>
          <w:kern w:val="0"/>
          <w:szCs w:val="20"/>
          <w:u w:color="000000"/>
          <w:lang w:eastAsia="pl-PL" w:bidi="pl-PL"/>
          <w14:ligatures w14:val="none"/>
        </w:rPr>
        <w:t>IV.  Przewidywane źródła finansowania zadania: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1830"/>
        <w:gridCol w:w="2595"/>
      </w:tblGrid>
      <w:tr w:rsidR="009766F4" w:rsidRPr="009766F4" w14:paraId="07DBBD14" w14:textId="77777777" w:rsidTr="00F442C8">
        <w:tc>
          <w:tcPr>
            <w:tcW w:w="5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9151C" w14:textId="77777777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Źródło finansowania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B8EF6" w14:textId="77777777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Kwota w zł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8719E" w14:textId="77777777" w:rsidR="009766F4" w:rsidRPr="009766F4" w:rsidRDefault="009766F4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Procent udziału źródła w całkowitym finansowaniu zadania</w:t>
            </w:r>
          </w:p>
        </w:tc>
      </w:tr>
      <w:tr w:rsidR="009766F4" w:rsidRPr="009766F4" w14:paraId="5DC75F9A" w14:textId="77777777" w:rsidTr="00F442C8">
        <w:tc>
          <w:tcPr>
            <w:tcW w:w="5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1535A" w14:textId="77777777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Wnioskowana kwota dotacji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682E" w14:textId="59E8CDD3" w:rsidR="009766F4" w:rsidRPr="009766F4" w:rsidRDefault="00E820B7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2 5</w:t>
            </w:r>
            <w:r w:rsidR="009766F4"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00,00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4874D" w14:textId="7508C9A1" w:rsidR="009766F4" w:rsidRPr="009766F4" w:rsidRDefault="00DA5E96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89,29</w:t>
            </w:r>
            <w:r w:rsidR="009766F4"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 xml:space="preserve"> %</w:t>
            </w:r>
          </w:p>
        </w:tc>
      </w:tr>
      <w:tr w:rsidR="009766F4" w:rsidRPr="009766F4" w14:paraId="6E30AEAD" w14:textId="77777777" w:rsidTr="00F442C8">
        <w:tc>
          <w:tcPr>
            <w:tcW w:w="5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B6D7D" w14:textId="77777777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Finansowe środki własne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42661" w14:textId="7F23983F" w:rsidR="009766F4" w:rsidRPr="009766F4" w:rsidRDefault="00DA5E96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30</w:t>
            </w:r>
            <w:r w:rsidR="009766F4"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0,00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14C80" w14:textId="17F493DA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10</w:t>
            </w:r>
            <w:r w:rsidR="00DA5E96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,71</w:t>
            </w:r>
            <w:r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%</w:t>
            </w:r>
          </w:p>
        </w:tc>
      </w:tr>
      <w:tr w:rsidR="009766F4" w:rsidRPr="009766F4" w14:paraId="0AD04DBE" w14:textId="77777777" w:rsidTr="00F442C8">
        <w:tc>
          <w:tcPr>
            <w:tcW w:w="5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A1D81" w14:textId="77777777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Finansowe środki z innych źródeł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AC50B" w14:textId="77777777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5EF0B" w14:textId="77777777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0%</w:t>
            </w:r>
          </w:p>
        </w:tc>
      </w:tr>
      <w:tr w:rsidR="009766F4" w:rsidRPr="009766F4" w14:paraId="58C5B430" w14:textId="77777777" w:rsidTr="00F442C8">
        <w:tc>
          <w:tcPr>
            <w:tcW w:w="5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33635" w14:textId="77777777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Ogółem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37455" w14:textId="6E22AB82" w:rsidR="009766F4" w:rsidRPr="009766F4" w:rsidRDefault="00E820B7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 xml:space="preserve">2 </w:t>
            </w:r>
            <w:r w:rsidR="00DA5E96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80</w:t>
            </w:r>
            <w:r w:rsidR="009766F4" w:rsidRPr="009766F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  <w:t>0,00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2BC11" w14:textId="77777777" w:rsidR="009766F4" w:rsidRPr="009766F4" w:rsidRDefault="009766F4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u w:color="000000"/>
                <w:lang w:eastAsia="pl-PL" w:bidi="pl-PL"/>
                <w14:ligatures w14:val="none"/>
              </w:rPr>
            </w:pPr>
            <w:r w:rsidRPr="009766F4"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pl-PL"/>
                <w14:ligatures w14:val="none"/>
              </w:rPr>
              <w:t>100%</w:t>
            </w:r>
          </w:p>
        </w:tc>
      </w:tr>
    </w:tbl>
    <w:p w14:paraId="339E7160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0"/>
          <w:u w:color="000000"/>
          <w:lang w:eastAsia="pl-PL" w:bidi="pl-PL"/>
          <w14:ligatures w14:val="none"/>
        </w:rPr>
      </w:pPr>
    </w:p>
    <w:p w14:paraId="607044D8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0"/>
          <w:u w:color="000000"/>
          <w:lang w:eastAsia="pl-PL" w:bidi="pl-PL"/>
          <w14:ligatures w14:val="none"/>
        </w:rPr>
      </w:pPr>
    </w:p>
    <w:p w14:paraId="4E0DEB8F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0"/>
          <w:u w:color="000000"/>
          <w:lang w:eastAsia="pl-PL" w:bidi="pl-PL"/>
          <w14:ligatures w14:val="none"/>
        </w:rPr>
      </w:pPr>
    </w:p>
    <w:p w14:paraId="0712A5AB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0"/>
          <w:u w:color="000000"/>
          <w:lang w:eastAsia="pl-PL" w:bidi="pl-PL"/>
          <w14:ligatures w14:val="none"/>
        </w:rPr>
      </w:pPr>
    </w:p>
    <w:p w14:paraId="716A46FE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0"/>
          <w:u w:color="000000"/>
          <w:lang w:eastAsia="pl-PL" w:bidi="pl-PL"/>
          <w14:ligatures w14:val="none"/>
        </w:rPr>
      </w:pPr>
    </w:p>
    <w:p w14:paraId="15326F1E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b/>
          <w:color w:val="000000"/>
          <w:kern w:val="0"/>
          <w:szCs w:val="20"/>
          <w:u w:color="000000"/>
          <w:lang w:eastAsia="pl-PL" w:bidi="pl-PL"/>
          <w14:ligatures w14:val="none"/>
        </w:rPr>
        <w:t>V.   HARMONOGRAM REALIZACJI ZADANIA</w:t>
      </w:r>
    </w:p>
    <w:p w14:paraId="4ADD9AA7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b/>
          <w:color w:val="000000"/>
          <w:kern w:val="0"/>
          <w:szCs w:val="20"/>
          <w:u w:color="000000"/>
          <w:lang w:eastAsia="pl-PL" w:bidi="pl-PL"/>
          <w14:ligatures w14:val="none"/>
        </w:rPr>
        <w:t>Oświadczamy, że:</w:t>
      </w:r>
    </w:p>
    <w:p w14:paraId="3282E0D2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trike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1</w:t>
      </w:r>
      <w:r w:rsidRPr="009766F4">
        <w:rPr>
          <w:rFonts w:ascii="Times New Roman" w:eastAsia="Times New Roman" w:hAnsi="Times New Roman" w:cs="Times New Roman"/>
          <w:strike/>
          <w:color w:val="000000"/>
          <w:kern w:val="0"/>
          <w:szCs w:val="20"/>
          <w:u w:color="000000"/>
          <w:lang w:eastAsia="pl-PL" w:bidi="pl-PL"/>
          <w14:ligatures w14:val="none"/>
        </w:rPr>
        <w:t>) w ramach składanego wniosku przewidujemy pobieranie*/niepobieranie* opłat od zawodników uczestniczących w zadania,</w:t>
      </w:r>
    </w:p>
    <w:p w14:paraId="61F79E32" w14:textId="0AD898D1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2) wnioskodawca jest związany niniejszym wnioskiem przez okres do dnia 1</w:t>
      </w:r>
      <w:r w:rsidR="00B8771D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5.12.2023</w:t>
      </w: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,</w:t>
      </w:r>
    </w:p>
    <w:p w14:paraId="737CD00F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3) wszystkie podane we wniosku informacje są zgodne z aktualnym stanem prawnym i faktycznym. </w:t>
      </w:r>
    </w:p>
    <w:p w14:paraId="1646BEDF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</w:p>
    <w:p w14:paraId="46DFF431" w14:textId="18A7E980" w:rsidR="00E820B7" w:rsidRPr="009766F4" w:rsidRDefault="009766F4" w:rsidP="00E820B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 xml:space="preserve">(-) Wojciech Kowalik   (-) </w:t>
      </w:r>
      <w:r w:rsidR="00E820B7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Łukasz Izdebski</w:t>
      </w:r>
    </w:p>
    <w:p w14:paraId="4DBB1A5B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(podpisy osób upoważnionych do składania oświadczeń woli w imieniu Klubu)</w:t>
      </w:r>
    </w:p>
    <w:p w14:paraId="1DEEFE56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* niepotrzebne skreślić</w:t>
      </w:r>
    </w:p>
    <w:p w14:paraId="749FE495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</w:p>
    <w:p w14:paraId="351122F0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Załączniki:</w:t>
      </w:r>
    </w:p>
    <w:p w14:paraId="6D761FEF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1) aktualny wyciąg z Krajowego Rejestru Sądowego lub z innego rejestru albo z ewidencji właściwych dla formy organizacyjnej danego klubu sportowego;</w:t>
      </w:r>
    </w:p>
    <w:p w14:paraId="67B4105A" w14:textId="77777777" w:rsidR="009766F4" w:rsidRPr="009766F4" w:rsidRDefault="009766F4" w:rsidP="009766F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color w:val="000000"/>
          <w:kern w:val="0"/>
          <w:szCs w:val="20"/>
          <w:u w:color="000000"/>
          <w:lang w:eastAsia="pl-PL" w:bidi="pl-PL"/>
          <w14:ligatures w14:val="none"/>
        </w:rPr>
        <w:t>2) aktualny odpis statutu;</w:t>
      </w:r>
    </w:p>
    <w:p w14:paraId="01E448B5" w14:textId="77777777" w:rsidR="009766F4" w:rsidRPr="009766F4" w:rsidRDefault="009766F4" w:rsidP="009766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9766F4">
        <w:rPr>
          <w:rFonts w:ascii="Times New Roman" w:eastAsia="Times New Roman" w:hAnsi="Times New Roman" w:cs="Times New Roman"/>
          <w:kern w:val="0"/>
          <w:szCs w:val="20"/>
          <w:lang w:eastAsia="pl-PL" w:bidi="pl-PL"/>
          <w14:ligatures w14:val="none"/>
        </w:rPr>
        <w:br/>
      </w:r>
    </w:p>
    <w:p w14:paraId="2BDFB9C0" w14:textId="77777777" w:rsidR="00B06424" w:rsidRDefault="00B06424"/>
    <w:sectPr w:rsidR="00B06424" w:rsidSect="000409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07CD" w14:textId="77777777" w:rsidR="00AA58E3" w:rsidRDefault="00AA58E3">
      <w:pPr>
        <w:spacing w:after="0" w:line="240" w:lineRule="auto"/>
      </w:pPr>
      <w:r>
        <w:separator/>
      </w:r>
    </w:p>
  </w:endnote>
  <w:endnote w:type="continuationSeparator" w:id="0">
    <w:p w14:paraId="45E754A1" w14:textId="77777777" w:rsidR="00AA58E3" w:rsidRDefault="00AA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75"/>
      <w:gridCol w:w="2997"/>
    </w:tblGrid>
    <w:tr w:rsidR="00815847" w14:paraId="2C96F7B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C5EC78" w14:textId="77777777" w:rsidR="009212F0" w:rsidRDefault="00A63909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7BA47848-E124-4FC6-9088-898267D94087.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0D9196" w14:textId="77777777" w:rsidR="009212F0" w:rsidRDefault="00A639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6AAFC1B" w14:textId="77777777" w:rsidR="009212F0" w:rsidRDefault="009212F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00F6" w14:textId="77777777" w:rsidR="00AA58E3" w:rsidRDefault="00AA58E3">
      <w:pPr>
        <w:spacing w:after="0" w:line="240" w:lineRule="auto"/>
      </w:pPr>
      <w:r>
        <w:separator/>
      </w:r>
    </w:p>
  </w:footnote>
  <w:footnote w:type="continuationSeparator" w:id="0">
    <w:p w14:paraId="07B2F23C" w14:textId="77777777" w:rsidR="00AA58E3" w:rsidRDefault="00AA5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F4"/>
    <w:rsid w:val="00100787"/>
    <w:rsid w:val="0045551B"/>
    <w:rsid w:val="009212F0"/>
    <w:rsid w:val="009766F4"/>
    <w:rsid w:val="00985DAC"/>
    <w:rsid w:val="00A63909"/>
    <w:rsid w:val="00AA58E3"/>
    <w:rsid w:val="00B06424"/>
    <w:rsid w:val="00B8771D"/>
    <w:rsid w:val="00BE73BE"/>
    <w:rsid w:val="00DA5E96"/>
    <w:rsid w:val="00E2158F"/>
    <w:rsid w:val="00E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EC96"/>
  <w15:chartTrackingRefBased/>
  <w15:docId w15:val="{F2543D65-251A-493C-B09C-F34354BE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researcher.kowalik@gmail.com</dc:creator>
  <cp:keywords/>
  <dc:description/>
  <cp:lastModifiedBy>Marta Morawiec</cp:lastModifiedBy>
  <cp:revision>2</cp:revision>
  <dcterms:created xsi:type="dcterms:W3CDTF">2023-11-02T06:38:00Z</dcterms:created>
  <dcterms:modified xsi:type="dcterms:W3CDTF">2023-11-02T06:38:00Z</dcterms:modified>
</cp:coreProperties>
</file>