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91" w:rsidRPr="00EC6F1A" w:rsidRDefault="00EC6F1A" w:rsidP="00EC6F1A">
      <w:pPr>
        <w:spacing w:after="0"/>
        <w:jc w:val="right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>……………………………………….</w:t>
      </w:r>
    </w:p>
    <w:p w:rsidR="00EC6F1A" w:rsidRPr="00EC6F1A" w:rsidRDefault="00EC6F1A" w:rsidP="00EC6F1A">
      <w:pPr>
        <w:spacing w:after="0"/>
        <w:jc w:val="center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 xml:space="preserve"> </w:t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</w:r>
      <w:r w:rsidRPr="00EC6F1A">
        <w:rPr>
          <w:rFonts w:ascii="Times New Roman" w:hAnsi="Times New Roman" w:cs="Times New Roman"/>
        </w:rPr>
        <w:tab/>
        <w:t>(miejscowość, data)</w:t>
      </w:r>
    </w:p>
    <w:p w:rsidR="00EC6F1A" w:rsidRPr="00EC6F1A" w:rsidRDefault="00EC6F1A" w:rsidP="00EC6F1A">
      <w:pPr>
        <w:spacing w:after="0"/>
        <w:jc w:val="right"/>
        <w:rPr>
          <w:rFonts w:ascii="Times New Roman" w:hAnsi="Times New Roman" w:cs="Times New Roman"/>
        </w:rPr>
      </w:pP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>……………………………………………</w:t>
      </w: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 xml:space="preserve">   (imię i nazwisko wnioskodawcy)</w:t>
      </w: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>……………………………………………</w:t>
      </w: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>……………………………………………</w:t>
      </w:r>
    </w:p>
    <w:p w:rsidR="00EC6F1A" w:rsidRDefault="00EC6F1A" w:rsidP="00EC6F1A">
      <w:pPr>
        <w:spacing w:after="0"/>
        <w:rPr>
          <w:rFonts w:ascii="Times New Roman" w:hAnsi="Times New Roman" w:cs="Times New Roman"/>
        </w:rPr>
      </w:pPr>
      <w:r w:rsidRPr="00EC6F1A">
        <w:rPr>
          <w:rFonts w:ascii="Times New Roman" w:hAnsi="Times New Roman" w:cs="Times New Roman"/>
        </w:rPr>
        <w:t xml:space="preserve">             (adres zamieszkania)</w:t>
      </w:r>
    </w:p>
    <w:p w:rsid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Pr="00EC6F1A" w:rsidRDefault="00EC6F1A" w:rsidP="00EC6F1A">
      <w:pPr>
        <w:spacing w:after="0"/>
        <w:rPr>
          <w:rFonts w:ascii="Times New Roman" w:hAnsi="Times New Roman" w:cs="Times New Roman"/>
        </w:rPr>
      </w:pPr>
    </w:p>
    <w:p w:rsidR="00EC6F1A" w:rsidRDefault="00EC6F1A" w:rsidP="00EC6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1A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EC6F1A" w:rsidRPr="00EC6F1A" w:rsidRDefault="00EC6F1A" w:rsidP="00EC6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6F1A" w:rsidRDefault="00EC6F1A" w:rsidP="002A4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F1A">
        <w:rPr>
          <w:rFonts w:ascii="Times New Roman" w:hAnsi="Times New Roman" w:cs="Times New Roman"/>
          <w:sz w:val="24"/>
          <w:szCs w:val="24"/>
        </w:rPr>
        <w:tab/>
        <w:t xml:space="preserve">Proszę o wypłatę </w:t>
      </w:r>
      <w:r w:rsidR="002A4CB2">
        <w:rPr>
          <w:rFonts w:ascii="Times New Roman" w:hAnsi="Times New Roman" w:cs="Times New Roman"/>
          <w:sz w:val="24"/>
          <w:szCs w:val="24"/>
        </w:rPr>
        <w:t>bonu energetycznego, o którym mowa w ustawie</w:t>
      </w:r>
      <w:r w:rsidR="002A4CB2" w:rsidRPr="002A4CB2">
        <w:t xml:space="preserve"> </w:t>
      </w:r>
      <w:r w:rsidR="002A4CB2" w:rsidRPr="002A4CB2">
        <w:rPr>
          <w:rFonts w:ascii="Times New Roman" w:hAnsi="Times New Roman" w:cs="Times New Roman"/>
          <w:sz w:val="24"/>
          <w:szCs w:val="24"/>
        </w:rPr>
        <w:t>z dnia 23 maj</w:t>
      </w:r>
      <w:r w:rsidR="002A4CB2">
        <w:rPr>
          <w:rFonts w:ascii="Times New Roman" w:hAnsi="Times New Roman" w:cs="Times New Roman"/>
          <w:sz w:val="24"/>
          <w:szCs w:val="24"/>
        </w:rPr>
        <w:t xml:space="preserve">a 2024 r. o bonie energetycznym </w:t>
      </w:r>
      <w:r w:rsidR="002A4CB2" w:rsidRPr="002A4CB2">
        <w:rPr>
          <w:rFonts w:ascii="Times New Roman" w:hAnsi="Times New Roman" w:cs="Times New Roman"/>
          <w:sz w:val="24"/>
          <w:szCs w:val="24"/>
        </w:rPr>
        <w:t xml:space="preserve">oraz o zmianie niektórych ustaw </w:t>
      </w:r>
      <w:r w:rsidR="002A4CB2">
        <w:rPr>
          <w:rFonts w:ascii="Times New Roman" w:hAnsi="Times New Roman" w:cs="Times New Roman"/>
          <w:sz w:val="24"/>
          <w:szCs w:val="24"/>
        </w:rPr>
        <w:t xml:space="preserve">w celu ograniczenia cen energii </w:t>
      </w:r>
      <w:r w:rsidR="002A4CB2" w:rsidRPr="002A4CB2">
        <w:rPr>
          <w:rFonts w:ascii="Times New Roman" w:hAnsi="Times New Roman" w:cs="Times New Roman"/>
          <w:sz w:val="24"/>
          <w:szCs w:val="24"/>
        </w:rPr>
        <w:t>elektrycznej, gaz</w:t>
      </w:r>
      <w:r w:rsidR="002A4CB2">
        <w:rPr>
          <w:rFonts w:ascii="Times New Roman" w:hAnsi="Times New Roman" w:cs="Times New Roman"/>
          <w:sz w:val="24"/>
          <w:szCs w:val="24"/>
        </w:rPr>
        <w:t>u ziemnego i ciepła systemowego w</w:t>
      </w:r>
      <w:r>
        <w:rPr>
          <w:rFonts w:ascii="Times New Roman" w:hAnsi="Times New Roman" w:cs="Times New Roman"/>
          <w:sz w:val="24"/>
          <w:szCs w:val="24"/>
        </w:rPr>
        <w:t xml:space="preserve"> następujący sposób:</w:t>
      </w:r>
    </w:p>
    <w:p w:rsidR="00EC6F1A" w:rsidRDefault="00EC6F1A" w:rsidP="00EC6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F1A" w:rsidRPr="00EC6F1A" w:rsidRDefault="00EC6F1A" w:rsidP="00EC6F1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178435</wp:posOffset>
                </wp:positionV>
                <wp:extent cx="247650" cy="2095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6C922" id="Prostokąt 1" o:spid="_x0000_s1026" style="position:absolute;margin-left:17.65pt;margin-top:14.05pt;width: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" fillcolor="white [3212]" strokecolor="black [3213]" strokeweight="1pt"/>
            </w:pict>
          </mc:Fallback>
        </mc:AlternateContent>
      </w:r>
    </w:p>
    <w:p w:rsidR="00EC6F1A" w:rsidRDefault="00EC6F1A" w:rsidP="00EC6F1A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gotówką, w Banku Spółdzielczym w Miedźnie, ul. Słoneczna 4, 42-12</w:t>
      </w:r>
      <w:r w:rsidR="00A80D8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Miedźno</w:t>
      </w:r>
    </w:p>
    <w:p w:rsidR="00EC6F1A" w:rsidRDefault="00EC6F1A" w:rsidP="00EC6F1A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6F1A" w:rsidRPr="00EC6F1A" w:rsidRDefault="00EC6F1A" w:rsidP="00EC6F1A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6F1A" w:rsidRDefault="00EC6F1A" w:rsidP="00EC6F1A">
      <w:pPr>
        <w:spacing w:after="0"/>
        <w:jc w:val="right"/>
      </w:pPr>
    </w:p>
    <w:p w:rsidR="00EC6F1A" w:rsidRDefault="00EC6F1A" w:rsidP="00EC6F1A">
      <w:pPr>
        <w:spacing w:after="0"/>
        <w:jc w:val="right"/>
      </w:pPr>
    </w:p>
    <w:p w:rsidR="00EC6F1A" w:rsidRDefault="00EC6F1A" w:rsidP="00EC6F1A">
      <w:pPr>
        <w:spacing w:after="0"/>
        <w:jc w:val="right"/>
      </w:pPr>
    </w:p>
    <w:p w:rsidR="00EC6F1A" w:rsidRDefault="00EC6F1A" w:rsidP="00EC6F1A">
      <w:pPr>
        <w:spacing w:after="0"/>
        <w:jc w:val="right"/>
      </w:pPr>
    </w:p>
    <w:p w:rsidR="00EC6F1A" w:rsidRDefault="00EC6F1A" w:rsidP="00EC6F1A">
      <w:pPr>
        <w:spacing w:after="0"/>
        <w:jc w:val="right"/>
      </w:pPr>
    </w:p>
    <w:p w:rsidR="00EC6F1A" w:rsidRDefault="00EC6F1A" w:rsidP="00EC6F1A">
      <w:pPr>
        <w:spacing w:after="0"/>
        <w:jc w:val="right"/>
      </w:pPr>
      <w:r>
        <w:t>……………………………………………</w:t>
      </w:r>
    </w:p>
    <w:p w:rsidR="00EC6F1A" w:rsidRDefault="00EC6F1A" w:rsidP="00EC6F1A">
      <w:pPr>
        <w:spacing w:after="0"/>
        <w:jc w:val="right"/>
      </w:pPr>
      <w:r>
        <w:t xml:space="preserve">     (podpis wnioskodawcy)</w:t>
      </w:r>
    </w:p>
    <w:sectPr w:rsidR="00EC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16EC"/>
    <w:multiLevelType w:val="hybridMultilevel"/>
    <w:tmpl w:val="F6F6E4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280659"/>
    <w:multiLevelType w:val="hybridMultilevel"/>
    <w:tmpl w:val="6C40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1A"/>
    <w:rsid w:val="002A4CB2"/>
    <w:rsid w:val="00A23E91"/>
    <w:rsid w:val="00A80D86"/>
    <w:rsid w:val="00E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BC7D-8F99-455A-AE00-6354CDA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cp:lastPrinted>2024-07-19T07:09:00Z</cp:lastPrinted>
  <dcterms:created xsi:type="dcterms:W3CDTF">2024-01-19T07:56:00Z</dcterms:created>
  <dcterms:modified xsi:type="dcterms:W3CDTF">2024-07-19T07:09:00Z</dcterms:modified>
</cp:coreProperties>
</file>